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  <w:r w:rsidRPr="00AB1FA1">
        <w:rPr>
          <w:b/>
          <w:color w:val="333333"/>
          <w:sz w:val="28"/>
          <w:szCs w:val="28"/>
        </w:rPr>
        <w:t>Лекция 1. Независимый Казахстан как светское государство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 xml:space="preserve">     Казахстан – светское государство. Это положение отражает отношение казахстанского государства к религии, в соответствии с которым никакая религия не может устанавливаться в качестве государственной или обязательной, а религиозные объединения отделены от государства и равны перед законом (Конституция РК). Государство обеспечивает свободу законной деятельности религиозных объединений, но не вмешивается в определение гражданами своего отношения к религии и религиозной принадлежности, в деятельность религиозных объединений, не возлагает на них выполнение функций государственных органов и органов местного самоуправления. В свою очередь религиозные объединения не вмешиваются в деятельность государства.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 xml:space="preserve">      Религия – это духовное состояние каждого человека внутри себя. Если человек истинно верующий,  то никто не запрещает ему следовать определенным правилам и законам своей религии. Но также, верующий не должен забывать, что, в первую очередь, он – гражданин светского государства и поэтому должен уважать и соблюдать права и свободы окружающих людей.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 xml:space="preserve">     Формирование светского типа гуманизма будет влиять в свою очередь на формирование нового типа религиозной культуры страны, не исключающей межрелигиозной толерантности и при этом сохраняющей национальную идентичность страны.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 xml:space="preserve">     Как сказал наш Президент Н. А. Назарбаев: «Казахстан – светское государство, поэтому наша политика в религиозной сфере направлена на укрепление межконфессионального мира и толерантности. Свобода совести у нас гарантирована Конституцией».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>Как известно, 11 октября 2011 года в действие вступил Закон Республики Казахстан «О религиозной деятельности и религиозных объединениях».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>Важность данного Закона заключается в том, что он своим положением утверждает Республику Казахстан: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>– демократическим, светским государством;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>– подтверждает право каждого на свободу совести;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>– гарантирует равноправие каждой личности, независимо от ее религиозного убеждения;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>– признает историческую роль ислама ханафитского направления и православного христианства в развитии культуры и духовной жизни народа;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>– уважает другие религии, сочетающиеся с духовным наследием народа Казахстана;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>– признает важность межконфессионального согласия, религиозной толерантности и уважения религиозных убеждений граждан.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1FA1">
        <w:rPr>
          <w:color w:val="333333"/>
          <w:sz w:val="28"/>
          <w:szCs w:val="28"/>
        </w:rPr>
        <w:t>Закон РК «О религиозной деятельности и религиозных объединениях» подтверждает силу важности и значимости принципа светскости, заложенного в фундаментальных положениях Конституции (Основной Закон) Республики Казахстан.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Утверждая себя светским государством, Республика Казахстан в своей Конституции и текущем законодательстве закрепила ключевые принципы, в соответствии с которыми строятся отношения религиозных объединений и государства: отделение религиозных объединений от государства, принцип отделения государственной системы воспитания и образования от религиозных объединений, принцип законности.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Приоритетное значение в условиях светского Казахстана имеет принцип отделения религиозных объединений от государства, в соответствии с которым религиозные объединения не являются субъектами политической деятельности, а также не участвуют в государственном управлении, в формировании государственных органов.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Отсюда следует резюмировать важный посыл – отделение государства от религиозных объединений является ключевым принципом построения взаимоотношений светской власти. Отделение от государства религиозных объединений и объединений, деятельность которых направлена на распространение идеологии, – один из существенных признаков светскости государства, отражающий или закрепляющий независимость государства и государственно-правовых отношений от санкционирования или давления религии и от подчинения государственной деятельности религиозным объединениям.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Государство и религиозные объединения – не равноправные субъекты, чтобы абсолютизировать их отделение друг от друга; здесь всегда присутствует верховенство государства. Согласно действующему праву в сфере религии, на религиозные объединения не возлагается выполнение функций государственных органов; они не участвуют в деятельности политических партий, не оказывают им финансовую поддержку, не занимаются политической деятельностью.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этом свобода совести как конституционно-правовое понятие означает разрешенное и гарантированное законами государства право субъектов мыслить и поступать в соответствии со своими убеждениями, самостоятельно определять свое отношение к религии и совершать действия при условии соблюдения законности и правопорядка.Сущность свободы совести сводится к наличию у человека узаконенных возможностей поступать не по принуждению, а так, как он считает необходимым в соответствии со своими убеждениями при условии соблюдения установленного правопорядка.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Казахстанские граждане равны перед законом во всех областях экономической, политической, социальной и культурной жизни, независимо от отношения к религии.  Прямое или косвенное ограничение прав или установление каких-либо преимуществ граждан, в зависимости от их отношения к религии, или возбуждение связанных с этим вражды и ненависти, либо оскорбление чувств граждан, а также осквернение почитаемых последователями той или иной религии предметов, строений и мест, влекут ответственность, установленную законодательством нашего государства. Также никто не имеет права по мотивам своих религиозных убеждений </w:t>
      </w: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отказываться от исполнения гражданских обязанностей, за исключением предусмотренных законом случаев. Замена исполнения одной обязанности на другую по мотивам религиозных убеждений допускается только в соответствии с законодательством Республики Казахстан.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Религиозные объединения в рамках законодательства могут оказывать содействие и помощь государству в выполнении функций социальной защиты граждан, культурно-воспитательной деятельности. Следует подчеркнуть, что конституционно-правовые аспекты светскости республики обусловлены соответствующими международно-правовыми документами. Все мировые и традиционные религии учат человека любви, добру, состраданию, милосердию и справедливости.  Вековая миссия мировых и традиционных религий – защищать и поддерживать духовный и этический ресурс человека и общества, дать нравственные ориентиры в изобилующем проблемами мире.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Лидер нации неустанно обращает внимание на то, что ни одна религия не отрицает права каждого на счастливую, достойную жизнь; что в Казахстане сама политика государства, Конституция способствуют свободному развитию народов и религий; более того, эта политика проводится таким образом, что сами религиозные конфессии не могут ущемлять друг друга. 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нормами Конституции Республики, Президент Нурсултан Назарбаев предложил миру уникальную и действенную программу духовного совершенствования и установления справедливого миропорядка путем диалога и согласия, выработки взаимоприемлемых позиций. Постулаты этой программы ясны и четки: лишь справедливый миропорядок может стать основой процветания человеческого общества; важен приоритет интересов всего мира, а не отдельных стран; в обновленной системе международных отношений не должно быть деления на большие и малые страны, на «хорошие» и «плохие» народы; новый мир должен стать миром всеобщего доверия и уважения, партнерства и диалога, радикальных инноваций в духовной сфере, черпающих свой потенциал в безграничных возможностях взаимообогащения культур, перемен в сознании, твердого соблюдения моральных норм и высших нравственных принципов.</w:t>
      </w:r>
    </w:p>
    <w:p w:rsidR="009F1788" w:rsidRPr="00AB1FA1" w:rsidRDefault="009F1788" w:rsidP="00AB1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Призыв, посланный людям планеты с казахстанской земли, следовать высоким идеалам диалога и согласия, толерантности и гармонии, единения во имя взаимоуважения и сотрудничества, лежащим в основе всех религий, проповедовать ценности светскости и духовности набатом звучит сегодня по всему миру, вызывая глубокое убеждение, что он услышан и воспринят всеми Людьми Доброй Воли.</w:t>
      </w:r>
    </w:p>
    <w:p w:rsidR="009F1788" w:rsidRPr="00AB1FA1" w:rsidRDefault="009F1788" w:rsidP="00AB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88" w:rsidRPr="00AB1FA1" w:rsidRDefault="009F1788" w:rsidP="00AB1F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FA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Лекция 2. </w:t>
      </w:r>
      <w:r w:rsidRPr="00AB1FA1">
        <w:rPr>
          <w:rFonts w:ascii="Times New Roman" w:hAnsi="Times New Roman" w:cs="Times New Roman"/>
          <w:b/>
          <w:color w:val="222222"/>
          <w:sz w:val="28"/>
          <w:szCs w:val="28"/>
        </w:rPr>
        <w:t>Условие модернизации нового типа - духовное возрождение Казахстана</w:t>
      </w:r>
    </w:p>
    <w:p w:rsidR="009F1788" w:rsidRPr="00AB1FA1" w:rsidRDefault="009F1788" w:rsidP="00AB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F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Духовное возрождение Казахстана началось не сегодня. С 2004 года была реализована программа «Культурное наследие», направленная на обновление историко-культурных памятников, в 2013 году в рамках еще одной программы – «Народ на волнах истории» – в ведущих мировых архивах собраны самые </w:t>
      </w:r>
      <w:r w:rsidRPr="00AB1F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важные документы, касающиеся истории нашей страны и народа. И теперь, по словам президента, мы должны приступить к более </w:t>
      </w:r>
      <w:r w:rsidRPr="00AB1FA1">
        <w:rPr>
          <w:rFonts w:ascii="Times New Roman" w:hAnsi="Times New Roman" w:cs="Times New Roman"/>
          <w:sz w:val="28"/>
          <w:szCs w:val="28"/>
          <w:shd w:val="clear" w:color="auto" w:fill="FFFFFF"/>
        </w:rPr>
        <w:t>масштабной и фундаментальной работе. По мнению президента, сохранение своей культуры, собственного национального кода – это первое условие модернизации нового типа. История и национальные традиции должны быть обязательно учтены. Одной из задач модернизации Нурсултан Назарбаев называет духовное возрождение и единение нации. Для духовного человека первостепенны не частные, корыстные интересы, а прежде всего интересы общего дела, честь Родины. И еще один признак духовного человека – он постоянно учится, развивается и реализует свое предназначение. Он терпим, уважителен к другим людям. Вот чем для нас была и есть духовность. Похоже, сегодня это понятие обновляется.</w:t>
      </w:r>
    </w:p>
    <w:p w:rsidR="009F1788" w:rsidRPr="00AB1FA1" w:rsidRDefault="009F1788" w:rsidP="00AB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Президент обращает наше внимание на формирование исторического сознания, потому что без этого мы не сможем укреплять устои государства, не сможем сохранить наши просторы. В статье представлена программа, которая является новой идеологической платформой развития страны. Все шесть направлений духовной модернизации направлены на поддержку и успешную реализацию ранее принятых долгосрочных социально-экономических программ. Сделан акцент на модернизации образования и сохранении культурно-нравственных ценностей как основном приоритете и направлении перспективного развития Казахстана. Президент отмечает также, что в системе ценностей образованность станет главной, в том числе отмечена роль культа знаний, который должен быть всеобщим.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1FA1">
        <w:rPr>
          <w:sz w:val="28"/>
          <w:szCs w:val="28"/>
        </w:rPr>
        <w:t xml:space="preserve">     Глава государства выделяет несколько направлений модернизации сознания как общества в целом, так и каждого казахстанца.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1FA1">
        <w:rPr>
          <w:rStyle w:val="a4"/>
          <w:sz w:val="28"/>
          <w:szCs w:val="28"/>
        </w:rPr>
        <w:t>Первое направление</w:t>
      </w:r>
      <w:r w:rsidRPr="00AB1FA1">
        <w:rPr>
          <w:sz w:val="28"/>
          <w:szCs w:val="28"/>
        </w:rPr>
        <w:t> – конкурентоспособность. «Особенность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1FA1">
        <w:rPr>
          <w:sz w:val="28"/>
          <w:szCs w:val="28"/>
        </w:rPr>
        <w:t>Поэтому любому казахстанцу, как и нации в целом, необходимо обладать набором качеств, достойных XXI века. И среди безусловных предпосылок этого выступают такие факторы, как компьютерная грамотность, знание иностранных языков, культурная открытость», – утверждает президент.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B1FA1">
        <w:rPr>
          <w:rStyle w:val="a4"/>
          <w:color w:val="222222"/>
          <w:sz w:val="28"/>
          <w:szCs w:val="28"/>
        </w:rPr>
        <w:t>Второе</w:t>
      </w:r>
      <w:r w:rsidRPr="00AB1FA1">
        <w:rPr>
          <w:color w:val="222222"/>
          <w:sz w:val="28"/>
          <w:szCs w:val="28"/>
        </w:rPr>
        <w:t> – прагматизм. По его словам: «Век радикальных идеологий прошел. Нужны ясные, понятные и устремленные в будущее установки. Такой установкой может быть ориентация на достижение конкретных целей с расчетом своих возможностей и пределов как человеком, так и нацией в целом. Реализм и прагматизм – вот лозунг ближайших десятилетий».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B1FA1">
        <w:rPr>
          <w:rStyle w:val="a4"/>
          <w:color w:val="222222"/>
          <w:sz w:val="28"/>
          <w:szCs w:val="28"/>
        </w:rPr>
        <w:t>Третье</w:t>
      </w:r>
      <w:r w:rsidRPr="00AB1FA1">
        <w:rPr>
          <w:color w:val="222222"/>
          <w:sz w:val="28"/>
          <w:szCs w:val="28"/>
        </w:rPr>
        <w:t> – сохранение национальной идентичности. Здесь мне лично понравилось: «Мы строим меритократическое общество (меритократия – «власть достойных» – ред.), где каждый должен оцениваться по личному вкладу и по личным профессиональным качествам. Такая система не терпит кумовства. Это форма развития карьеры в отсталых обществах».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B1FA1">
        <w:rPr>
          <w:rStyle w:val="a4"/>
          <w:color w:val="222222"/>
          <w:sz w:val="28"/>
          <w:szCs w:val="28"/>
        </w:rPr>
        <w:t>Четвертое</w:t>
      </w:r>
      <w:r w:rsidRPr="00AB1FA1">
        <w:rPr>
          <w:color w:val="222222"/>
          <w:sz w:val="28"/>
          <w:szCs w:val="28"/>
        </w:rPr>
        <w:t xml:space="preserve"> – культ знаний. «Но культ образования должен быть всеобщим, – пишет Н. Назарбаев. – И тому есть жесткая и ясная причина. Технологическая революция ведет к тому, что в ближайшие десятилетия половина </w:t>
      </w:r>
      <w:r w:rsidRPr="00AB1FA1">
        <w:rPr>
          <w:color w:val="222222"/>
          <w:sz w:val="28"/>
          <w:szCs w:val="28"/>
        </w:rPr>
        <w:lastRenderedPageBreak/>
        <w:t>существующих профессий исчезнет». Надо быть готовым к переменам, переучиваться.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B1FA1">
        <w:rPr>
          <w:rStyle w:val="a4"/>
          <w:color w:val="222222"/>
          <w:sz w:val="28"/>
          <w:szCs w:val="28"/>
        </w:rPr>
        <w:t>Пятое</w:t>
      </w:r>
      <w:r w:rsidRPr="00AB1FA1">
        <w:rPr>
          <w:color w:val="222222"/>
          <w:sz w:val="28"/>
          <w:szCs w:val="28"/>
        </w:rPr>
        <w:t> – эволюционное, а не революционное развитие Казахстана. Нурсултан Абишевич пишет: «Мы должны ясно понимать уроки истории. Эпоха революций не прошла. Они сильно изменились по форме и содержанию. Но вся наша недавняя история говорит прямо и недвусмысленно: только эволюционное развитие дает нации шанс на процветание. В противном случае мы снова попадем в исторический капкан».</w:t>
      </w:r>
    </w:p>
    <w:p w:rsidR="009F1788" w:rsidRPr="00AB1FA1" w:rsidRDefault="009F1788" w:rsidP="00AB1FA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B1FA1">
        <w:rPr>
          <w:rStyle w:val="a4"/>
          <w:color w:val="222222"/>
          <w:sz w:val="28"/>
          <w:szCs w:val="28"/>
        </w:rPr>
        <w:t>Шестое</w:t>
      </w:r>
      <w:r w:rsidRPr="00AB1FA1">
        <w:rPr>
          <w:color w:val="222222"/>
          <w:sz w:val="28"/>
          <w:szCs w:val="28"/>
        </w:rPr>
        <w:t> – открытость сознания. «Открытость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сознания, – утверждает президент. – Почему столь важно открытое сознание в будущем мире? Если казахстанцы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подходы».</w:t>
      </w:r>
    </w:p>
    <w:p w:rsidR="009F1788" w:rsidRPr="00AB1FA1" w:rsidRDefault="009F1788" w:rsidP="00AB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88" w:rsidRPr="00AB1FA1" w:rsidRDefault="00A1613B" w:rsidP="00AB1F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3</w:t>
      </w:r>
      <w:r w:rsidR="009F1788" w:rsidRPr="00AB1FA1">
        <w:rPr>
          <w:rFonts w:ascii="Times New Roman" w:hAnsi="Times New Roman" w:cs="Times New Roman"/>
          <w:b/>
          <w:sz w:val="28"/>
          <w:szCs w:val="28"/>
        </w:rPr>
        <w:t>. Конкурентоспособность</w:t>
      </w:r>
      <w:r w:rsidR="009F1788" w:rsidRPr="00AB1F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1788" w:rsidRPr="00AB1FA1">
        <w:rPr>
          <w:rFonts w:ascii="Times New Roman" w:hAnsi="Times New Roman" w:cs="Times New Roman"/>
          <w:b/>
          <w:sz w:val="28"/>
          <w:szCs w:val="28"/>
        </w:rPr>
        <w:t>материальн</w:t>
      </w:r>
      <w:r w:rsidR="009F1788" w:rsidRPr="00AB1F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ых и </w:t>
      </w:r>
      <w:r w:rsidR="009F1788" w:rsidRPr="00AB1FA1">
        <w:rPr>
          <w:rFonts w:ascii="Times New Roman" w:hAnsi="Times New Roman" w:cs="Times New Roman"/>
          <w:b/>
          <w:sz w:val="28"/>
          <w:szCs w:val="28"/>
        </w:rPr>
        <w:t>интеллектуальных продукт</w:t>
      </w:r>
      <w:r w:rsidR="009F1788" w:rsidRPr="00AB1FA1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9F1788" w:rsidRPr="00AB1FA1">
        <w:rPr>
          <w:rFonts w:ascii="Times New Roman" w:hAnsi="Times New Roman" w:cs="Times New Roman"/>
          <w:b/>
          <w:sz w:val="28"/>
          <w:szCs w:val="28"/>
        </w:rPr>
        <w:t>.</w:t>
      </w:r>
    </w:p>
    <w:p w:rsidR="009F1788" w:rsidRPr="00AB1FA1" w:rsidRDefault="009F1788" w:rsidP="00AB1FA1">
      <w:pPr>
        <w:pStyle w:val="a3"/>
        <w:ind w:firstLine="225"/>
        <w:jc w:val="both"/>
        <w:rPr>
          <w:sz w:val="28"/>
          <w:szCs w:val="28"/>
          <w:shd w:val="clear" w:color="auto" w:fill="FFFFFF"/>
        </w:rPr>
      </w:pPr>
      <w:bookmarkStart w:id="1" w:name="741"/>
      <w:r w:rsidRPr="00AB1FA1">
        <w:rPr>
          <w:sz w:val="28"/>
          <w:szCs w:val="28"/>
          <w:shd w:val="clear" w:color="auto" w:fill="FFFFFF"/>
        </w:rPr>
        <w:t>Общепризнанно, что в условиях постиндустриального общества ведущую роль в системе общественного разделения труда играет интеллектуальная, творческая деятельность, которая превращается в определяющую силу формирования и развития человеческой цивилизации.</w:t>
      </w:r>
    </w:p>
    <w:p w:rsidR="009F1788" w:rsidRPr="00AB1FA1" w:rsidRDefault="009F1788" w:rsidP="00AB1FA1">
      <w:pPr>
        <w:pStyle w:val="a3"/>
        <w:ind w:firstLine="225"/>
        <w:jc w:val="both"/>
        <w:rPr>
          <w:sz w:val="28"/>
          <w:szCs w:val="28"/>
          <w:shd w:val="clear" w:color="auto" w:fill="FFFFFF"/>
        </w:rPr>
      </w:pPr>
      <w:r w:rsidRPr="00AB1FA1">
        <w:rPr>
          <w:sz w:val="28"/>
          <w:szCs w:val="28"/>
          <w:shd w:val="clear" w:color="auto" w:fill="FFFFFF"/>
        </w:rPr>
        <w:t>Интеллектуальная деятельность - одна из форм жизнедеятельности человека, сущностная основа процесса создания интеллектуального продукта и воспроизводству интеллектуального капитала, мощная движущая сила развития человеческой цивилизации. Она опирается на совокупность достижений науки, культуры, традиции и духовные ценности, накопленные человечеством на протяжении тысячелетий.</w:t>
      </w:r>
    </w:p>
    <w:bookmarkEnd w:id="1"/>
    <w:p w:rsidR="009F1788" w:rsidRPr="00AB1FA1" w:rsidRDefault="009F1788" w:rsidP="00AB1FA1">
      <w:pPr>
        <w:pStyle w:val="a3"/>
        <w:ind w:firstLine="225"/>
        <w:jc w:val="both"/>
        <w:rPr>
          <w:sz w:val="28"/>
          <w:szCs w:val="28"/>
          <w:shd w:val="clear" w:color="auto" w:fill="FFFFFF"/>
        </w:rPr>
      </w:pPr>
      <w:r w:rsidRPr="00AB1FA1">
        <w:rPr>
          <w:sz w:val="28"/>
          <w:szCs w:val="28"/>
          <w:shd w:val="clear" w:color="auto" w:fill="FFFFFF"/>
        </w:rPr>
        <w:t>Обобщающей формой интеллектуальной деятельности является интеллектуальный продукт - представлена на материальных носителях информация, которая содержит новое знание, что является результатом интеллектуальной творческой работы. Таким образом, самое общее определение интеллектуального продукта - новые знания, переданные в виде информации. По научно-технической интеллектуального творчества это объективные знания о природе, материальную деятельность человека в различных ее проявлениях; по художественно-художественного творчества - это субъективное восприятие и отражение внутреннего мира человека, окружающей среды, других людей</w:t>
      </w:r>
    </w:p>
    <w:p w:rsidR="009F1788" w:rsidRPr="00AB1FA1" w:rsidRDefault="009F1788" w:rsidP="00AB1FA1">
      <w:pPr>
        <w:pStyle w:val="a3"/>
        <w:ind w:firstLine="225"/>
        <w:jc w:val="both"/>
        <w:rPr>
          <w:sz w:val="28"/>
          <w:szCs w:val="28"/>
        </w:rPr>
      </w:pPr>
      <w:r w:rsidRPr="00AB1FA1">
        <w:rPr>
          <w:sz w:val="28"/>
          <w:szCs w:val="28"/>
          <w:shd w:val="clear" w:color="auto" w:fill="FFFFFF"/>
        </w:rPr>
        <w:t xml:space="preserve">   </w:t>
      </w:r>
      <w:r w:rsidRPr="00AB1FA1">
        <w:rPr>
          <w:sz w:val="28"/>
          <w:szCs w:val="28"/>
        </w:rPr>
        <w:t xml:space="preserve">Для экономики главным является реальное проявление интеллектуальных способностей каждым субъектом, выражающееся во внесении ими </w:t>
      </w:r>
      <w:r w:rsidRPr="00AB1FA1">
        <w:rPr>
          <w:sz w:val="28"/>
          <w:szCs w:val="28"/>
        </w:rPr>
        <w:lastRenderedPageBreak/>
        <w:t xml:space="preserve">конкретных нравственно оправданных материальных и/или духовных изменений в предметный (материальный) или сугубо в духовный мир, что необходимо для реализации задач удовлетворения личных и общественных потребностей. При этом следует провести четкую границу между интеллектом и фактической реализацией его возможностей (способностей) на практике. </w:t>
      </w:r>
    </w:p>
    <w:p w:rsidR="009F1788" w:rsidRPr="00AB1FA1" w:rsidRDefault="009F1788" w:rsidP="00AB1FA1">
      <w:pPr>
        <w:pStyle w:val="a3"/>
        <w:ind w:firstLine="225"/>
        <w:jc w:val="both"/>
        <w:rPr>
          <w:sz w:val="28"/>
          <w:szCs w:val="28"/>
        </w:rPr>
      </w:pPr>
      <w:r w:rsidRPr="00AB1FA1">
        <w:rPr>
          <w:rStyle w:val="a4"/>
          <w:sz w:val="28"/>
          <w:szCs w:val="28"/>
        </w:rPr>
        <w:t>Интеллект</w:t>
      </w:r>
      <w:r w:rsidRPr="00AB1FA1">
        <w:rPr>
          <w:sz w:val="28"/>
          <w:szCs w:val="28"/>
        </w:rPr>
        <w:t> (ум) – это мыслительная (внутренняя) деятельность мозга, аккумулирующая и перерабатывающая внешнюю информацию, которая, являясь носителем творческой энергии, принимается от самых различных источников во время образовательных и других квалификационных процессов, а затем переносится в соответствующие отделы мозга. Все накопленные в результате этого знания, навыки, опыт являются лишь интеллектуальным капиталом человека, который по аналогии с понятиями традиционной экономики можно соотнести с основным капиталом.</w:t>
      </w:r>
    </w:p>
    <w:p w:rsidR="009F1788" w:rsidRPr="00AB1FA1" w:rsidRDefault="009F1788" w:rsidP="00AB1FA1">
      <w:pPr>
        <w:pStyle w:val="a3"/>
        <w:shd w:val="clear" w:color="auto" w:fill="FFFFFF"/>
        <w:spacing w:before="48" w:beforeAutospacing="0" w:after="336" w:afterAutospacing="0"/>
        <w:jc w:val="both"/>
        <w:rPr>
          <w:sz w:val="28"/>
          <w:szCs w:val="28"/>
        </w:rPr>
      </w:pPr>
      <w:r w:rsidRPr="00AB1FA1">
        <w:rPr>
          <w:rStyle w:val="a4"/>
          <w:sz w:val="28"/>
          <w:szCs w:val="28"/>
        </w:rPr>
        <w:t>Созидательные действия (творческая энергия) </w:t>
      </w:r>
      <w:r w:rsidRPr="00AB1FA1">
        <w:rPr>
          <w:sz w:val="28"/>
          <w:szCs w:val="28"/>
        </w:rPr>
        <w:t>– это внешнее проявление интеллектуальных способностей (интеллекта) во время практического использования интеллектуального капитала человека, направленного на </w:t>
      </w:r>
      <w:r w:rsidRPr="00AB1FA1">
        <w:rPr>
          <w:rStyle w:val="a4"/>
          <w:sz w:val="28"/>
          <w:szCs w:val="28"/>
        </w:rPr>
        <w:t>целевое изменение (улучшение, преобразование и т.п.) объектов</w:t>
      </w:r>
      <w:r w:rsidRPr="00AB1FA1">
        <w:rPr>
          <w:sz w:val="28"/>
          <w:szCs w:val="28"/>
        </w:rPr>
        <w:t>, на которые эта энергия воздействует. Рожденные и зафиксированные материальным объектом или носителем духовной информации (CD, ноты, книги и т.п.) изменения ΔN являются целью всех последующих «оборотных» экономических операций.</w:t>
      </w:r>
    </w:p>
    <w:p w:rsidR="009F1788" w:rsidRPr="00AB1FA1" w:rsidRDefault="009F1788" w:rsidP="00AB1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FA1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Материальные и духовные продукты деятельности человека не могут быть отделены друг от друга, они всегда объективно существуют вместе, что подтверждается известным законом перехода количественных изменений в качественные и обратно.</w:t>
      </w:r>
    </w:p>
    <w:p w:rsidR="009F1788" w:rsidRPr="00F673C0" w:rsidRDefault="009F1788" w:rsidP="00AB1FA1">
      <w:pPr>
        <w:pStyle w:val="a3"/>
        <w:ind w:firstLine="225"/>
        <w:jc w:val="both"/>
        <w:rPr>
          <w:sz w:val="28"/>
          <w:szCs w:val="28"/>
          <w:shd w:val="clear" w:color="auto" w:fill="FFFFFF"/>
        </w:rPr>
      </w:pPr>
      <w:r w:rsidRPr="00AB1FA1">
        <w:rPr>
          <w:sz w:val="28"/>
          <w:szCs w:val="28"/>
          <w:shd w:val="clear" w:color="auto" w:fill="FFFFFF"/>
        </w:rPr>
        <w:t>В информационном обществе результаты интеллектуальной деятельности играют приоритетную роль, занимая значительную долю в общественном продукте. Качественных преобразований подвергаются не только производственная сфера, но и рыночные отношения, поскольку наряду с традиционными объектами обмена появляются новые, имеющие специфические черты и уникальные свойства. По мнению современных исследователей, результаты творческой интеллектуальной деятельности можно разделить на следующие группы: форменные интеллектуальные продукты - результаты творческой человеческой деятельности, для которых важное значение имеет форма воплощения (например, уникальные произведения искусства). Обособление этих продуктов основывается на самом факте их создания и не требует дополнительных действий; содержательные интеллектуальные продукты - результаты творческой человеческой деятельности, для которых важное значение приобретает не столько форма, сколько содержание.</w:t>
      </w:r>
    </w:p>
    <w:p w:rsidR="00C244D1" w:rsidRPr="00AB1FA1" w:rsidRDefault="00A1613B" w:rsidP="00AB1FA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Лекция 4</w:t>
      </w:r>
      <w:r w:rsidR="00C244D1" w:rsidRPr="00AB1FA1">
        <w:rPr>
          <w:rFonts w:ascii="Times New Roman" w:hAnsi="Times New Roman" w:cs="Times New Roman"/>
          <w:b/>
          <w:color w:val="000000"/>
          <w:sz w:val="28"/>
          <w:szCs w:val="28"/>
        </w:rPr>
        <w:t>. Переход от радикальной идеологии к прагматизму.</w:t>
      </w:r>
    </w:p>
    <w:p w:rsidR="00C244D1" w:rsidRPr="00AB1FA1" w:rsidRDefault="00C244D1" w:rsidP="00AB1F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1FA1">
        <w:rPr>
          <w:sz w:val="28"/>
          <w:szCs w:val="28"/>
        </w:rPr>
        <w:t>ИДЕОЛОГИЯ — система политических, социальных, правовых, философских, нравственных, религиозных, эстетических идей и взглядов, исповедуемых партиями, политическими течениями, общественными движениями, научными школами, отражающих их мировоззрение, идеалы, целевые установки. В идеологии осознаются, отражаются, оцениваются отношения людей к окружающей действительности, общественные отношения, социальные проблемы, положение социальных групп и слоев, их интересы, цели социально-экономического развития.</w:t>
      </w:r>
    </w:p>
    <w:p w:rsidR="00C244D1" w:rsidRPr="00AB1FA1" w:rsidRDefault="00C244D1" w:rsidP="00AB1FA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1FA1">
        <w:rPr>
          <w:sz w:val="28"/>
          <w:szCs w:val="28"/>
        </w:rPr>
        <w:t>Роль идеологии в обществе определяется теми функциями, которые она выполняет. Так, можно выделить следующие функции идеологии:</w:t>
      </w:r>
    </w:p>
    <w:p w:rsidR="00C244D1" w:rsidRPr="00AB1FA1" w:rsidRDefault="00C244D1" w:rsidP="00AB1FA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1FA1">
        <w:rPr>
          <w:sz w:val="28"/>
          <w:szCs w:val="28"/>
        </w:rPr>
        <w:t xml:space="preserve">• </w:t>
      </w:r>
      <w:r w:rsidRPr="00AB1FA1">
        <w:rPr>
          <w:b/>
          <w:bCs/>
          <w:i/>
          <w:iCs/>
          <w:sz w:val="28"/>
          <w:szCs w:val="28"/>
        </w:rPr>
        <w:t>когнитивная (познавательная) функция</w:t>
      </w:r>
      <w:r w:rsidRPr="00AB1FA1">
        <w:rPr>
          <w:sz w:val="28"/>
          <w:szCs w:val="28"/>
        </w:rPr>
        <w:t xml:space="preserve"> состоит в том, что идеология создает определенную модель существующего общественного устройства и положения человека в нем; идеология предоставляет социальным субъектам возможности для ориентации в мире политики как своего рода схема или карта; эта же функция способствует политической самоидентификации индивидов и социальных групп;</w:t>
      </w:r>
    </w:p>
    <w:p w:rsidR="00C244D1" w:rsidRPr="00AB1FA1" w:rsidRDefault="00C244D1" w:rsidP="00AB1F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1FA1">
        <w:rPr>
          <w:b/>
          <w:bCs/>
          <w:i/>
          <w:iCs/>
          <w:sz w:val="28"/>
          <w:szCs w:val="28"/>
        </w:rPr>
        <w:t>легитимизирующая (оправдывающая) функция</w:t>
      </w:r>
      <w:r w:rsidRPr="00AB1FA1">
        <w:rPr>
          <w:sz w:val="28"/>
          <w:szCs w:val="28"/>
        </w:rPr>
        <w:t xml:space="preserve"> состоит в том, что идеология но природе своей всегда стремится дать обоснование тому или иному политическому устройству; если идеология критична, она обосновывает желаемый будущем строй и порядок; если она аппологетична, ее содержание сводится по большей части к оправданию социально-политического статус-кво;</w:t>
      </w:r>
    </w:p>
    <w:p w:rsidR="00C244D1" w:rsidRPr="00AB1FA1" w:rsidRDefault="00C244D1" w:rsidP="00AB1F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1FA1">
        <w:rPr>
          <w:b/>
          <w:bCs/>
          <w:i/>
          <w:iCs/>
          <w:sz w:val="28"/>
          <w:szCs w:val="28"/>
        </w:rPr>
        <w:t>нормативная функция</w:t>
      </w:r>
      <w:r w:rsidRPr="00AB1FA1">
        <w:rPr>
          <w:sz w:val="28"/>
          <w:szCs w:val="28"/>
        </w:rPr>
        <w:t xml:space="preserve"> выражается в том, что идеология задает социальному субъекту систему норм социального поведения; тем самым идеология очерчивает ценностные параметры, критерии оценки тех или иных политических явлений, событий, процессов;</w:t>
      </w:r>
    </w:p>
    <w:p w:rsidR="00C244D1" w:rsidRPr="00AB1FA1" w:rsidRDefault="00C244D1" w:rsidP="00AB1F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1FA1">
        <w:rPr>
          <w:b/>
          <w:bCs/>
          <w:i/>
          <w:iCs/>
          <w:sz w:val="28"/>
          <w:szCs w:val="28"/>
        </w:rPr>
        <w:t>интеграционная функция</w:t>
      </w:r>
      <w:r w:rsidRPr="00AB1FA1">
        <w:rPr>
          <w:sz w:val="28"/>
          <w:szCs w:val="28"/>
        </w:rPr>
        <w:t xml:space="preserve"> состоит в том, что в значительной мере па основе именно идеологической приверженности происходит реальное объединение людей, укрепление целостности политического сообщества;</w:t>
      </w:r>
    </w:p>
    <w:p w:rsidR="00C244D1" w:rsidRPr="00AB1FA1" w:rsidRDefault="00C244D1" w:rsidP="00AB1FA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1FA1">
        <w:rPr>
          <w:sz w:val="28"/>
          <w:szCs w:val="28"/>
        </w:rPr>
        <w:t xml:space="preserve">• </w:t>
      </w:r>
      <w:r w:rsidRPr="00AB1FA1">
        <w:rPr>
          <w:b/>
          <w:bCs/>
          <w:i/>
          <w:iCs/>
          <w:sz w:val="28"/>
          <w:szCs w:val="28"/>
        </w:rPr>
        <w:t>мобилизационная функция</w:t>
      </w:r>
      <w:r w:rsidRPr="00AB1FA1">
        <w:rPr>
          <w:sz w:val="28"/>
          <w:szCs w:val="28"/>
        </w:rPr>
        <w:t xml:space="preserve"> находит свое выражение в том, что идеология способствует сплочению людей на основе определенных идей, программ и лозунгов, побуждает их к политическим действиям.</w:t>
      </w:r>
    </w:p>
    <w:p w:rsidR="006310F7" w:rsidRPr="00AB1FA1" w:rsidRDefault="006310F7" w:rsidP="00AB1FA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1FA1">
        <w:rPr>
          <w:sz w:val="28"/>
          <w:szCs w:val="28"/>
        </w:rPr>
        <w:t>ПРАГМАТИЗМ – (от: "дело", "деятельность") – широко распространенное субъективно-идеалистическое течение в современной философии. В центре философии прагматизма находится так называемый "принцип прагматизма", выражаемый действенностью, эффективностью, результативностью мышления и самой деятельности (дела), нацеленных на успех, на полезность. Прагматизм утверждает, что истинность знания проверяется его пользой, и здесь совсем необязателен критерий совпадения знания с объектом, адекватность знания действительности.</w:t>
      </w:r>
    </w:p>
    <w:p w:rsidR="00C244D1" w:rsidRDefault="00C244D1" w:rsidP="00AB1FA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1FA1">
        <w:rPr>
          <w:sz w:val="28"/>
          <w:szCs w:val="28"/>
        </w:rPr>
        <w:t xml:space="preserve">Необходимость формирования новой идеологии для современного Казахстана  обуславливается геополитическими и внутренними факторами. </w:t>
      </w:r>
      <w:r w:rsidRPr="00AB1FA1">
        <w:rPr>
          <w:sz w:val="28"/>
          <w:szCs w:val="28"/>
        </w:rPr>
        <w:lastRenderedPageBreak/>
        <w:t xml:space="preserve">Обязательными предпосылками являются создание соответствующей социально-психологической базы в стране (культурной гегемонии) и пересмотр содержания и иерархии основных политических ценностей - гуманизма, благосостояния, всестороннего развития личности, свободы, безопасности. </w:t>
      </w:r>
      <w:r w:rsidRPr="00AB1FA1">
        <w:rPr>
          <w:sz w:val="28"/>
          <w:szCs w:val="28"/>
        </w:rPr>
        <w:br/>
        <w:t>Любая политическая идеология «повисает в воздухе», если она не опирается на определенную политическую психологию. Политические ценности должны иметь нравственную поддержку, политическая идеология может быть эффективной при наличии соответствующей культурной гегемонии (А. Грамши) ценностей, лежащих в её основе. На сегодняшний день после устранения господства коммунистической идеологии политическое сознание преобладающей части населения довольно аморфно и не содержит в себе потенциал для перспективной идеологии модернизации общества. Поэтому малосодержательна и идеология правящей партии.</w:t>
      </w:r>
      <w:r w:rsidR="000B615B">
        <w:rPr>
          <w:sz w:val="28"/>
          <w:szCs w:val="28"/>
        </w:rPr>
        <w:t xml:space="preserve"> </w:t>
      </w:r>
      <w:r w:rsidRPr="00AB1FA1">
        <w:rPr>
          <w:sz w:val="28"/>
          <w:szCs w:val="28"/>
        </w:rPr>
        <w:t>Несомненно, необходима большая работа по формированию сознания населения и политической элиты, соответствующего вызовам времени.</w:t>
      </w:r>
    </w:p>
    <w:p w:rsidR="000B615B" w:rsidRPr="000B615B" w:rsidRDefault="000B615B" w:rsidP="000B61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0B615B">
        <w:rPr>
          <w:sz w:val="28"/>
          <w:szCs w:val="28"/>
        </w:rPr>
        <w:t>На пути модернизации нам стоит вспомнить навыки предков. Прагматизм означает точное знание своих национальных и личных ресурсов, их экономное расходование, умение планировать свое будущее.</w:t>
      </w:r>
    </w:p>
    <w:p w:rsidR="000B615B" w:rsidRPr="000B615B" w:rsidRDefault="000B615B" w:rsidP="000B61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615B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Pr="000B615B">
        <w:rPr>
          <w:sz w:val="28"/>
          <w:szCs w:val="28"/>
        </w:rPr>
        <w:t>Прагматизм есть противоположность расточительности, кичливости, жизни напоказ. Культура современного общества — это культура умеренности, культура достатка, а не роскоши, это культура рациональности.</w:t>
      </w:r>
    </w:p>
    <w:p w:rsidR="000B615B" w:rsidRPr="000B615B" w:rsidRDefault="000B615B" w:rsidP="000B61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615B">
        <w:rPr>
          <w:sz w:val="28"/>
          <w:szCs w:val="28"/>
        </w:rPr>
        <w:t> </w:t>
      </w:r>
      <w:r>
        <w:rPr>
          <w:sz w:val="28"/>
          <w:szCs w:val="28"/>
        </w:rPr>
        <w:t xml:space="preserve">     </w:t>
      </w:r>
      <w:r w:rsidRPr="000B615B">
        <w:rPr>
          <w:sz w:val="28"/>
          <w:szCs w:val="28"/>
        </w:rPr>
        <w:t>Умение жить рационально, с акцентом на достижение реальных целей, с акцентом на образование, здоровый образ жизни и профессиональный успех — эт</w:t>
      </w:r>
      <w:r>
        <w:rPr>
          <w:sz w:val="28"/>
          <w:szCs w:val="28"/>
        </w:rPr>
        <w:t xml:space="preserve">о и есть прагматизм в поведении». Н.А.Назарбаев </w:t>
      </w:r>
    </w:p>
    <w:p w:rsidR="000B615B" w:rsidRPr="00AB1FA1" w:rsidRDefault="000B615B" w:rsidP="000B61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310F7" w:rsidRPr="00AB1FA1" w:rsidRDefault="006310F7" w:rsidP="00AB1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310F7" w:rsidRPr="00AB1FA1" w:rsidRDefault="00A1613B" w:rsidP="00AB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Лекция 5</w:t>
      </w:r>
      <w:r w:rsidR="006310F7" w:rsidRPr="00AB1FA1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6310F7" w:rsidRPr="00AB1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Сохранение национальной идентичности</w:t>
      </w:r>
      <w:r w:rsidR="00C244D1" w:rsidRPr="00AB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310F7"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310F7" w:rsidRPr="00AB1FA1" w:rsidRDefault="006310F7" w:rsidP="00AB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мысленно представить развитие человечества, то наблюдается следующая картина: происходит постепенное сближение народов, государств, культур. Раньше отдельные страны и народы мира были изолированы друг от друга. Теперь же они вступили в тесные глубинные связи – все они оказались в условиях взаимных контактов, отношений взаимозависимости. Существуют различного рода международные и региональные организации и учреждения, регулирующие политические, культурные, экономические и иные отношения государств и народов. Возникшая глобальная система очень сложна и многообразна. В нее вовлечены народы и государства, стоящие на разных уровнях развития, имеющие свои национальные культуры и традиции, свои религиозные представления и убеждения. Все это ставит много новых проблем, которые человечество еще не осознало и не научилось решать в соответствии с новыми реалиями.</w:t>
      </w:r>
    </w:p>
    <w:p w:rsidR="00D04936" w:rsidRPr="00AB1FA1" w:rsidRDefault="006310F7" w:rsidP="00AB1F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Прошлое и настоящее представляют собой некое единое целое. Нет прошлого без настоящего и настоящего без прошлого. Память о прошлом помогает народам лучше знать свои традиции, свою культуру, свои </w:t>
      </w:r>
      <w:r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национальные ценности и, отталкиваясь от них, идти дальше по пути социального прогресса. Память о прошлом помогает сохранению своей национальной идентичности. С исторической памятью связан патриотизм. Если в эпоху глобализации исчезают национальные границы, национальные государства, то нужен ли патриотизм, то есть любовь к Родине, к своим традициям, обычаям, к своей культуре?</w:t>
      </w:r>
      <w:r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936"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Происходящая в современном мире глобализация, охватившая все сферы общественной жизни – экономическую, политическую, культурную и другие, – носит сложный и противоречивый характер. С одной стороны, она объективна, так как по мере развития человечества углубляются интеграционные процессы культур, цивилизаций, народов и государств. Но, с другой стороны, глобализация приводит к потере национального менталитета, национальной идентичности, национальных ценностей и культур. Мир становится космополитическим и однообразным. Но есть все основания для корректировки негативных последствий глобализации. Ведь люди сами делают свою историю. Поэтому они могут и должны устранять отрицательные стороны глобализации. Можно и нужно сохранить национальную идентичность и национальную культуру.</w:t>
      </w:r>
    </w:p>
    <w:p w:rsidR="00D04936" w:rsidRPr="00AB1FA1" w:rsidRDefault="00D04936" w:rsidP="00AB1FA1">
      <w:pPr>
        <w:pStyle w:val="a3"/>
        <w:jc w:val="both"/>
        <w:rPr>
          <w:sz w:val="28"/>
          <w:szCs w:val="28"/>
        </w:rPr>
      </w:pPr>
      <w:r w:rsidRPr="00AB1FA1">
        <w:rPr>
          <w:rStyle w:val="a7"/>
          <w:b w:val="0"/>
          <w:sz w:val="28"/>
          <w:szCs w:val="28"/>
        </w:rPr>
        <w:t>Национальная идентичность любого национального сообщества определяется множеством факторов -исторических, политических, культурных, языковых территориальных, цивилизационных и иных.</w:t>
      </w:r>
      <w:r w:rsidRPr="00AB1FA1">
        <w:rPr>
          <w:sz w:val="28"/>
          <w:szCs w:val="28"/>
        </w:rPr>
        <w:t xml:space="preserve"> Сложным и актуальным в развитии общества является вопрос идентификации и самоидентификации его членов. Поскольку он означает, насколько человек себя отождествляет или не отождествляет с обществом. Это чувство принадлежности, отождествления индивида с кем-либо или чем либо (группой, коллективом), помогающее ему успешно усваивать свои нормы и ценности, перенесения индивидом на самого себя качеств и особенностей его внешнего окружения. Идентичность служит основой процесса подражания, т.е. не насильственного, а свободного выбора тех качеств, умений и ценностей, какими он хотел бы обладать. Общеизвестно, что каждый человек принадлежит к той или этнической группе. Этническая идентичность выступает психологической основой этнополитической мобилизации, которую следует рассматривать как готовность людей, объединенных по этническому признаку, к групповым действиям по реализации этнических интересов.</w:t>
      </w:r>
    </w:p>
    <w:p w:rsidR="00D04936" w:rsidRPr="00AB1FA1" w:rsidRDefault="00D04936" w:rsidP="00AB1FA1">
      <w:pPr>
        <w:pStyle w:val="a3"/>
        <w:jc w:val="both"/>
        <w:rPr>
          <w:sz w:val="28"/>
          <w:szCs w:val="28"/>
        </w:rPr>
      </w:pPr>
      <w:r w:rsidRPr="00AB1FA1">
        <w:rPr>
          <w:rStyle w:val="a7"/>
          <w:b w:val="0"/>
          <w:sz w:val="28"/>
          <w:szCs w:val="28"/>
        </w:rPr>
        <w:t>Идентичность формируется на основе соответствующей национальной парадигмы, на пересечении национально-исторической, социально-психологической, социокультурной, политико-культурной и др. сфер</w:t>
      </w:r>
      <w:r w:rsidRPr="00AB1FA1">
        <w:rPr>
          <w:sz w:val="28"/>
          <w:szCs w:val="28"/>
        </w:rPr>
        <w:t xml:space="preserve">. В её содержание входят установившиеся особенности национальной культуры, этнические характеристики, обычаи, верования, мифы, нравственные императивы и т.д. Она теснейшим образом связана с понятием «национальный характер». Здесь речь идёт о представлениях людей о себе, о своем месте в мире. Национальная идентичность интегрирует в себя внутренние и внешние составляющие. Для неё особенно важно соответствие внешнего и внутреннего, </w:t>
      </w:r>
      <w:r w:rsidRPr="00AB1FA1">
        <w:rPr>
          <w:sz w:val="28"/>
          <w:szCs w:val="28"/>
        </w:rPr>
        <w:lastRenderedPageBreak/>
        <w:t>формы и содержания, проявления и сущности. Внутреннее ощущение идентичности подразумевает сущностную тождественность, родственность, общую основу, единое начало.</w:t>
      </w:r>
    </w:p>
    <w:p w:rsidR="003A57B0" w:rsidRPr="00AB1FA1" w:rsidRDefault="003A57B0" w:rsidP="00AB1FA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57B0" w:rsidRPr="00AB1FA1" w:rsidRDefault="00A1613B" w:rsidP="00AB1FA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Лекция 6</w:t>
      </w:r>
      <w:r w:rsidR="003A57B0" w:rsidRPr="00AB1FA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 w:rsidR="003A57B0" w:rsidRPr="00AB1FA1">
        <w:rPr>
          <w:rFonts w:ascii="Times New Roman" w:hAnsi="Times New Roman" w:cs="Times New Roman"/>
          <w:b/>
          <w:color w:val="000000"/>
          <w:sz w:val="28"/>
          <w:szCs w:val="28"/>
        </w:rPr>
        <w:t>Эволюционное развитие: индустриализация, образование социальных и производственных инфраструктур, формирование новой интеллигенции.</w:t>
      </w:r>
    </w:p>
    <w:p w:rsidR="003A57B0" w:rsidRPr="00AB1FA1" w:rsidRDefault="003A57B0" w:rsidP="00AB1FA1">
      <w:pPr>
        <w:pStyle w:val="a3"/>
        <w:jc w:val="both"/>
        <w:rPr>
          <w:sz w:val="28"/>
          <w:szCs w:val="28"/>
        </w:rPr>
      </w:pPr>
      <w:r w:rsidRPr="00AB1FA1">
        <w:rPr>
          <w:b/>
          <w:bCs/>
          <w:sz w:val="28"/>
          <w:szCs w:val="28"/>
        </w:rPr>
        <w:t xml:space="preserve">Эволюционный путь </w:t>
      </w:r>
      <w:r w:rsidRPr="00AB1FA1">
        <w:rPr>
          <w:sz w:val="28"/>
          <w:szCs w:val="28"/>
        </w:rPr>
        <w:t>(слово «эволюция» происходит от латинского слова, означающего «развертывание») – путь мирного ненасильственного преобразования общества состоял в том, чтобы спокойно, без рывков и попыток «перепрыгнуть через время», помогать прогрессу, т. е. улавливать его основные направления и всемерно их поддерживать, быстро перенимать передовой опыт других государств.</w:t>
      </w:r>
    </w:p>
    <w:p w:rsidR="003A57B0" w:rsidRPr="00AB1FA1" w:rsidRDefault="003A57B0" w:rsidP="00AB1FA1">
      <w:pPr>
        <w:pStyle w:val="a3"/>
        <w:jc w:val="both"/>
        <w:rPr>
          <w:sz w:val="28"/>
          <w:szCs w:val="28"/>
        </w:rPr>
      </w:pPr>
      <w:r w:rsidRPr="00AB1FA1">
        <w:rPr>
          <w:sz w:val="28"/>
          <w:szCs w:val="28"/>
        </w:rPr>
        <w:t>Сторонники революционного пути считали, что ради благой цели, «светлого будущего» (рая на земле) хороши все средства, включая и насилие. При этом, по их мнению и убеждению, все, что стоит на пути прогресса, должно быть немедленно отброшено, уничтожено. Под революцией вообще понимают любое (как правило, насильственное) изменение характера правления обществом. Революция – это происходящее в течение определенного периода времени (обычно короткого) тотальное изменение всех сторон жизнедеятельности, коренной перелом в характере социальных отношений.</w:t>
      </w:r>
    </w:p>
    <w:p w:rsidR="003A57B0" w:rsidRPr="00AB1FA1" w:rsidRDefault="003A57B0" w:rsidP="00AB1FA1">
      <w:pPr>
        <w:pStyle w:val="a3"/>
        <w:jc w:val="both"/>
        <w:rPr>
          <w:sz w:val="28"/>
          <w:szCs w:val="28"/>
        </w:rPr>
      </w:pPr>
      <w:r w:rsidRPr="00AB1FA1">
        <w:rPr>
          <w:b/>
          <w:bCs/>
          <w:sz w:val="28"/>
          <w:szCs w:val="28"/>
        </w:rPr>
        <w:t xml:space="preserve">Революция </w:t>
      </w:r>
      <w:r w:rsidRPr="00AB1FA1">
        <w:rPr>
          <w:sz w:val="28"/>
          <w:szCs w:val="28"/>
        </w:rPr>
        <w:t>(от позднелатинского термина, означающего «поворот», «переворот», «прорыв постепенности») – это изменение во внутренней структуре системы, которое становится связующим звеном между двумя эволюционными стадиями в развитии системы, это коренное качественное изменение, т. е. скачок. В то же время реформа является частью эволюции, ее разовым единовременным актом. А значит, эволюция и революция становятся необходимыми компонентами общественно—исторического развития, образуя противоречивое единство. Обычно эволюция понимается как количественные изменения, а революция – как качественные.</w:t>
      </w:r>
    </w:p>
    <w:p w:rsidR="002565B6" w:rsidRPr="00AB1FA1" w:rsidRDefault="003A57B0" w:rsidP="00AB1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инфраструктура</w:t>
      </w:r>
      <w:r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комплекс заведении, учреждении и предприятий производственной и непроизводственной сфер хозяйства, которые выполняют специфические общественные функции, непосредственно направленные на удовлетворение личных материальных и духовных потребностей людей с целью повышения их жизненного уровня. Потребности в материальных, социальных и культурных услугах следует рассматривать как единую систему, в которой каждая из составных частей занимает определенное место и находится в тесном единстве со всеми другими. Сущность инфраструктуры составляют те стороны вспомогательной человеческой деятельности и необходимые для этой деятельности элементы </w:t>
      </w:r>
      <w:r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материальной оснащенности общества, обеспечивающие нормальное функционирование как самих производственных процессов, так и воспроизводство населения. </w:t>
      </w:r>
      <w:r w:rsidRPr="00AB1FA1">
        <w:rPr>
          <w:rFonts w:ascii="Times New Roman" w:hAnsi="Times New Roman" w:cs="Times New Roman"/>
          <w:sz w:val="28"/>
          <w:szCs w:val="28"/>
        </w:rPr>
        <w:t>В определенной степени понятия «инфраструктура» и «обслуживание» совпадают.</w:t>
      </w:r>
    </w:p>
    <w:p w:rsidR="00AB1FA1" w:rsidRPr="00AB1FA1" w:rsidRDefault="002565B6" w:rsidP="00AB1F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A1">
        <w:rPr>
          <w:rFonts w:ascii="Times New Roman" w:hAnsi="Times New Roman" w:cs="Times New Roman"/>
          <w:sz w:val="28"/>
          <w:szCs w:val="28"/>
        </w:rPr>
        <w:t xml:space="preserve">      Социологи под интеллигенцией понимают социальную </w:t>
      </w:r>
      <w:r w:rsidRPr="00AB1FA1">
        <w:rPr>
          <w:rStyle w:val="a4"/>
          <w:rFonts w:ascii="Times New Roman" w:hAnsi="Times New Roman" w:cs="Times New Roman"/>
          <w:i w:val="0"/>
          <w:sz w:val="28"/>
          <w:szCs w:val="28"/>
        </w:rPr>
        <w:t>группу людей, профессионально занимающихся умственным трудом</w:t>
      </w:r>
      <w:r w:rsidRPr="00AB1FA1">
        <w:rPr>
          <w:rFonts w:ascii="Times New Roman" w:hAnsi="Times New Roman" w:cs="Times New Roman"/>
          <w:sz w:val="28"/>
          <w:szCs w:val="28"/>
        </w:rPr>
        <w:t>, развитием и распространением культуры, обычно имеющих высшее образование.</w:t>
      </w:r>
      <w:r w:rsidR="00AB1FA1" w:rsidRPr="00AB1FA1">
        <w:rPr>
          <w:rFonts w:ascii="Times New Roman" w:hAnsi="Times New Roman" w:cs="Times New Roman"/>
          <w:sz w:val="28"/>
          <w:szCs w:val="28"/>
        </w:rPr>
        <w:t xml:space="preserve"> </w:t>
      </w:r>
      <w:r w:rsidR="00AB1FA1"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«интеллигенция» является многозначным. Его определение может проводиться в различных контекстах: социокультурном, историко-культурном, социологическом, социально-психологическом, профессионально-статусном, духовно-нравственном и т.д. Проблематичным является уже сам предмет анализа. Многие исследователи полагают, что по отношению к современному постиндустриальному обществу неправомерно выделение такого социального слоя, как  интеллигенция. Соответственно, само это понятие имеет только историко-культурное содержание и лишено предметного смысла применительно к социальной структуре современного общества, в том числе и казахстанского. </w:t>
      </w:r>
    </w:p>
    <w:p w:rsidR="00C22691" w:rsidRPr="00AB1FA1" w:rsidRDefault="00C22691" w:rsidP="00AB1F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>XX век принес немало позитивного Казахстану, считает Глава государства. «Это индустриализация, создание социальной и производственной инфраструктуры, формирование новой интеллигенции. Определенная модернизация произошла. Но это была модернизация территории, а не нации, - подчеркнул Н. Назарбаев. - Мы должны ясно понимать уроки истории. Эпоха революций не прошла. Они сильно изменились по форме и содержанию. Но вся наша недавняя история говорит прямо и недвусмысленно: только эволюционное развитие дает нации шанс на процветание. В противном случае мы снова попадем в исторический капкан». «Эволюционное развитие как принцип идеологии должно быть одним из ориентиров и на личностном, индивидуальном уровне для каждого казахстанца.</w:t>
      </w:r>
      <w:r w:rsid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эволюционное развитие общества как принцип не означает вечной консервации, но важно понять не только уроки истории, но и примеры современности и сигналы будущего. Характер революций изменился.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  <w:r w:rsid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серьезное переосмысление того, что происходит в мире, - это 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образования», - отметил Президент РК.</w:t>
      </w:r>
    </w:p>
    <w:p w:rsidR="005E07B1" w:rsidRPr="00822A02" w:rsidRDefault="00A1613B" w:rsidP="00822A02">
      <w:pPr>
        <w:pStyle w:val="a3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kk-KZ"/>
        </w:rPr>
        <w:t>Лекция 7</w:t>
      </w:r>
      <w:r w:rsidR="00822A02" w:rsidRPr="00822A02">
        <w:rPr>
          <w:rFonts w:eastAsia="Calibri"/>
          <w:b/>
          <w:sz w:val="28"/>
          <w:szCs w:val="28"/>
          <w:lang w:val="kk-KZ"/>
        </w:rPr>
        <w:t xml:space="preserve">. </w:t>
      </w:r>
      <w:r w:rsidR="00822A02" w:rsidRPr="00822A02">
        <w:rPr>
          <w:b/>
          <w:sz w:val="28"/>
          <w:szCs w:val="28"/>
        </w:rPr>
        <w:t>Историческая логика перехода на латиницу.</w:t>
      </w:r>
    </w:p>
    <w:p w:rsidR="00822A02" w:rsidRDefault="00822A02" w:rsidP="00822A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2A02">
        <w:rPr>
          <w:sz w:val="28"/>
          <w:szCs w:val="28"/>
        </w:rPr>
        <w:t xml:space="preserve">За долгую историю существования казахский алфавит переводился на ту или иную письменность несколько раз. Основными причинами были исторические условия и временные требования. Во времена Тюркского каганата (VI век н.э.) основной формой письменности была руника. Переход </w:t>
      </w:r>
      <w:r w:rsidRPr="00822A02">
        <w:rPr>
          <w:sz w:val="28"/>
          <w:szCs w:val="28"/>
        </w:rPr>
        <w:lastRenderedPageBreak/>
        <w:t>караханидов к мусульманским ценностям привел к распространению арабского письма. Появление империи Шынгысхана в XIII веке было закреплено через принятие древнеуйгурского вертикального письма. Последующий переход Средней Азии к мусульманским ценностям привел к реабилитации арабского письма и выработке единого чагатайского языка. Латинизация в некоторых советских республиках в 1928 году и последующий переход на кириллицу в 1940 году тоже символизировали изменения в их политическом развитии.</w:t>
      </w:r>
      <w:r>
        <w:rPr>
          <w:sz w:val="28"/>
          <w:szCs w:val="28"/>
        </w:rPr>
        <w:t xml:space="preserve"> </w:t>
      </w:r>
      <w:r w:rsidRPr="00822A02">
        <w:rPr>
          <w:sz w:val="28"/>
          <w:szCs w:val="28"/>
        </w:rPr>
        <w:t>Возвращение Казахстана на латинский алфави</w:t>
      </w:r>
      <w:r>
        <w:rPr>
          <w:sz w:val="28"/>
          <w:szCs w:val="28"/>
        </w:rPr>
        <w:t>т основан на прагматичных целях.</w:t>
      </w:r>
    </w:p>
    <w:p w:rsidR="00822A02" w:rsidRDefault="00822A02" w:rsidP="00822A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выступления Ирины Черных (главный научный сотрудник КИСИ)</w:t>
      </w:r>
    </w:p>
    <w:p w:rsidR="00822A02" w:rsidRPr="00822A02" w:rsidRDefault="00822A02" w:rsidP="00822A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>«</w:t>
      </w:r>
      <w:r w:rsidRPr="00822A02">
        <w:rPr>
          <w:sz w:val="28"/>
          <w:szCs w:val="28"/>
        </w:rPr>
        <w:t>Политическая составляющая дискуссии о переходе на латинскую графику казахского языка себя исчерпала, так как такое решение принято на высшем политическом уровне. В настоящее время основным является вопрос реализации конкретных шагов и действий в осуществлении реформы языка. Таким образом, процесс латинизации казахского алфавита выходит на технический уровень, в рамках которого целесообразно оценить проблемы и сложности, связанные с языковой трансформацией, потребности в ресурсах (интеллектуальных, материальных, технологических, финансовых и т.д.), определить целевые измеряемые индикаторы эффективности, методы и формы их достижения. Технический уровень предполагает и кропотливую работу по созданию парадигмы казахской латиницы и по формированию Единого стандарта алфавита казахского языка на основе латинской графики.</w:t>
      </w:r>
    </w:p>
    <w:p w:rsidR="00822A02" w:rsidRPr="00822A02" w:rsidRDefault="00822A02" w:rsidP="00822A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A02">
        <w:rPr>
          <w:sz w:val="28"/>
          <w:szCs w:val="28"/>
        </w:rPr>
        <w:t>По моему мнению, реформа языка может быть эффективно осуществлена, если будет основываться на следующих ключевых принципах:</w:t>
      </w:r>
    </w:p>
    <w:p w:rsidR="00822A02" w:rsidRPr="00822A02" w:rsidRDefault="00822A02" w:rsidP="00822A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A02">
        <w:rPr>
          <w:sz w:val="28"/>
          <w:szCs w:val="28"/>
        </w:rPr>
        <w:t>– системность, последовательность, продуманность, поэтапность процесса, без кампанейщины и его искусственного форсирования;</w:t>
      </w:r>
    </w:p>
    <w:p w:rsidR="00822A02" w:rsidRPr="00822A02" w:rsidRDefault="00822A02" w:rsidP="00822A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A02">
        <w:rPr>
          <w:sz w:val="28"/>
          <w:szCs w:val="28"/>
        </w:rPr>
        <w:t>– прагматизм, функционализм и инструментализм, отказ от политизации данного вопроса;</w:t>
      </w:r>
    </w:p>
    <w:p w:rsidR="00822A02" w:rsidRPr="00822A02" w:rsidRDefault="00822A02" w:rsidP="00822A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A02">
        <w:rPr>
          <w:sz w:val="28"/>
          <w:szCs w:val="28"/>
        </w:rPr>
        <w:t>– профессионализм, предполагающий активное вовлечение в разработку нового алфавита профессионалов, лингвистов-казаховедов и широкого экспертного обсуждения нового алфавита;</w:t>
      </w:r>
    </w:p>
    <w:p w:rsidR="00822A02" w:rsidRPr="00822A02" w:rsidRDefault="00822A02" w:rsidP="00822A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A02">
        <w:rPr>
          <w:sz w:val="28"/>
          <w:szCs w:val="28"/>
        </w:rPr>
        <w:t>– бережное и вдумчивое отношение к выбору графического отображения каждого специфического звука казахского языка при изменении его графики</w:t>
      </w:r>
      <w:r>
        <w:rPr>
          <w:sz w:val="28"/>
          <w:szCs w:val="28"/>
        </w:rPr>
        <w:t>»</w:t>
      </w:r>
      <w:r w:rsidRPr="00822A02">
        <w:rPr>
          <w:sz w:val="28"/>
          <w:szCs w:val="28"/>
        </w:rPr>
        <w:t>.</w:t>
      </w:r>
    </w:p>
    <w:p w:rsidR="00822A02" w:rsidRPr="00822A02" w:rsidRDefault="00822A02" w:rsidP="00822A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Аман Абасилов кфн, преподаватель КГУ имени Коркыт ата </w:t>
      </w:r>
      <w:r w:rsidRPr="00822A02">
        <w:rPr>
          <w:sz w:val="28"/>
          <w:szCs w:val="28"/>
        </w:rPr>
        <w:t>«История появления латинского алфавита восходит ко II – III векам до нашей эры. На сегодняшний день латиница является основой большей части языков и насчитывает 26 знаков, которые имеют разное произношение, название и дополнительные элементы. Многие известные IT-специалисты приветствуют переход на латиницу, аргументируя это тем, что латинский шрифт легче воспринимается.</w:t>
      </w:r>
    </w:p>
    <w:p w:rsidR="00822A02" w:rsidRPr="00822A02" w:rsidRDefault="00822A02" w:rsidP="00822A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A02">
        <w:rPr>
          <w:sz w:val="28"/>
          <w:szCs w:val="28"/>
        </w:rPr>
        <w:t xml:space="preserve">     Причин перевода казахского языка на латиницу множество. Латиница является брендовой графикой и письменностью в современном мире. Переход на латиницу важен для Казахстана тем, что дает возможность плавно </w:t>
      </w:r>
      <w:r w:rsidRPr="00822A02">
        <w:rPr>
          <w:sz w:val="28"/>
          <w:szCs w:val="28"/>
        </w:rPr>
        <w:lastRenderedPageBreak/>
        <w:t>интегрироваться в мировое пространство. Все больше иностранцев приезжает в Казахстан, многие из них не умеют пользоваться кириллицей, для них ближе латиница. Переход на латинский шрифт облегчит изучение казахского языка гражданами других государств.</w:t>
      </w:r>
      <w:r w:rsidRPr="00822A02">
        <w:rPr>
          <w:sz w:val="28"/>
          <w:szCs w:val="28"/>
        </w:rPr>
        <w:br/>
        <w:t>Вместе с тем, это возврат казахской нации к исконной культуре. Он укрепит отношения Казахстана с восточными государствами, прежде всего, с тюркоязычными. Для нашей страны выгодно иметь единую письменность с народами Турции, Азербайджана, Узбекистана, с которыми нас связывают общие этнические корни».</w:t>
      </w:r>
    </w:p>
    <w:p w:rsidR="00AB1FA1" w:rsidRPr="00822A02" w:rsidRDefault="00AB1FA1" w:rsidP="00822A02">
      <w:pPr>
        <w:spacing w:after="0" w:line="240" w:lineRule="auto"/>
        <w:jc w:val="both"/>
        <w:rPr>
          <w:sz w:val="28"/>
          <w:szCs w:val="28"/>
        </w:rPr>
      </w:pPr>
    </w:p>
    <w:p w:rsidR="00AB62AD" w:rsidRPr="00AB62AD" w:rsidRDefault="00A1613B" w:rsidP="00AB62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Лекция 8</w:t>
      </w:r>
      <w:r w:rsidR="00AB62AD" w:rsidRPr="00AB62A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 w:rsidR="00AB62AD" w:rsidRPr="00AB62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B62AD" w:rsidRPr="00AB62AD">
        <w:rPr>
          <w:rFonts w:ascii="Times New Roman" w:hAnsi="Times New Roman" w:cs="Times New Roman"/>
          <w:b/>
          <w:sz w:val="28"/>
          <w:szCs w:val="28"/>
        </w:rPr>
        <w:t>Приоритетные цели программы «</w:t>
      </w:r>
      <w:r w:rsidR="00AB62AD" w:rsidRPr="00AB62AD">
        <w:rPr>
          <w:rFonts w:ascii="Times New Roman" w:hAnsi="Times New Roman" w:cs="Times New Roman"/>
          <w:b/>
          <w:sz w:val="28"/>
          <w:szCs w:val="28"/>
          <w:lang w:val="kk-KZ"/>
        </w:rPr>
        <w:t>Туған жер».</w:t>
      </w:r>
    </w:p>
    <w:p w:rsidR="0016418D" w:rsidRPr="00AA76A9" w:rsidRDefault="0016418D" w:rsidP="001641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6A9">
        <w:rPr>
          <w:rFonts w:ascii="Times New Roman" w:hAnsi="Times New Roman" w:cs="Times New Roman"/>
          <w:bCs/>
          <w:sz w:val="28"/>
          <w:szCs w:val="28"/>
        </w:rPr>
        <w:t>Реализация проектов Программы началась с момента опубликования статьи и в среднесрочном периоде будут достигнуты первые результаты. В целом Программа планируется в несколько этапов. На первом этапе (2017-2022 гг.) Программы разрабатываются и внедряются необходимая нормативно-правовая база, общественные институты, системы мониторинга, а также оценки достигнутых результатов и эффективности принимаемых мер. На последующих этапах (2023-2032 гг.)  будет обеспечено достижение целевых индикаторов и показателей результатов.</w:t>
      </w:r>
    </w:p>
    <w:p w:rsidR="0016418D" w:rsidRDefault="0016418D" w:rsidP="001641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76A9">
        <w:rPr>
          <w:bCs/>
          <w:sz w:val="28"/>
          <w:szCs w:val="28"/>
        </w:rPr>
        <w:t>Для эффективной реализации Программы будет использована методология проектного менеджмента и создана соответствующая проектная инфраструктура.</w:t>
      </w:r>
    </w:p>
    <w:p w:rsidR="00C81B6D" w:rsidRPr="00AB62AD" w:rsidRDefault="0016418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1B6D" w:rsidRPr="00AB62AD">
        <w:rPr>
          <w:sz w:val="28"/>
          <w:szCs w:val="28"/>
        </w:rPr>
        <w:t xml:space="preserve">Глава государства Н. Назарбаев в статье «Взгляд в будущее: модернизация общественного сознания» подчеркнул, что одним из главных условий модернизации общественного сознания является сохранение собственного национального культурно-генетического кода, </w:t>
      </w:r>
      <w:r w:rsidR="00AB62AD">
        <w:rPr>
          <w:sz w:val="28"/>
          <w:szCs w:val="28"/>
        </w:rPr>
        <w:t>ф</w:t>
      </w:r>
      <w:r w:rsidR="00C81B6D" w:rsidRPr="00AB62AD">
        <w:rPr>
          <w:sz w:val="28"/>
          <w:szCs w:val="28"/>
        </w:rPr>
        <w:t>ундаментальная основа которого - патриотизм. Соединяясь с ценностями и нравственными ориентирами, патриотизм приобретает национальную идею. В этой связи патриотизм рассматривается как часть национальной стратегии государства, и одна из его основ закладывается в любви к своей малой родине, родной земле – Туған жер.</w:t>
      </w:r>
    </w:p>
    <w:p w:rsidR="00C81B6D" w:rsidRPr="00AB62AD" w:rsidRDefault="00C81B6D" w:rsidP="00AB62A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B62AD">
        <w:rPr>
          <w:sz w:val="28"/>
          <w:szCs w:val="28"/>
        </w:rPr>
        <w:t>       Программа предполагает системный подход по </w:t>
      </w:r>
      <w:r w:rsidRPr="00AB62AD">
        <w:rPr>
          <w:rStyle w:val="a7"/>
          <w:b w:val="0"/>
          <w:sz w:val="28"/>
          <w:szCs w:val="28"/>
        </w:rPr>
        <w:t>3 ключевым</w:t>
      </w:r>
      <w:r w:rsidR="00AB62AD">
        <w:rPr>
          <w:rStyle w:val="a7"/>
          <w:b w:val="0"/>
          <w:sz w:val="28"/>
          <w:szCs w:val="28"/>
        </w:rPr>
        <w:t xml:space="preserve"> н</w:t>
      </w:r>
      <w:r w:rsidRPr="00AB62AD">
        <w:rPr>
          <w:rStyle w:val="a7"/>
          <w:b w:val="0"/>
          <w:sz w:val="28"/>
          <w:szCs w:val="28"/>
        </w:rPr>
        <w:t>аправлениям</w:t>
      </w:r>
      <w:r w:rsidRPr="00AB62AD">
        <w:rPr>
          <w:b/>
          <w:sz w:val="28"/>
          <w:szCs w:val="28"/>
        </w:rPr>
        <w:t>:</w:t>
      </w:r>
    </w:p>
    <w:p w:rsidR="00C81B6D" w:rsidRPr="00AB62AD" w:rsidRDefault="00C81B6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62AD">
        <w:rPr>
          <w:rStyle w:val="a7"/>
          <w:sz w:val="28"/>
          <w:szCs w:val="28"/>
        </w:rPr>
        <w:t>Первое направление </w:t>
      </w:r>
      <w:r w:rsidRPr="00AB62AD">
        <w:rPr>
          <w:sz w:val="28"/>
          <w:szCs w:val="28"/>
        </w:rPr>
        <w:t>- краеведческая работа;</w:t>
      </w:r>
    </w:p>
    <w:p w:rsidR="00C81B6D" w:rsidRPr="00AB62AD" w:rsidRDefault="00C81B6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62AD">
        <w:rPr>
          <w:rStyle w:val="a7"/>
          <w:sz w:val="28"/>
          <w:szCs w:val="28"/>
        </w:rPr>
        <w:t>Второе направление </w:t>
      </w:r>
      <w:r w:rsidRPr="00AB62AD">
        <w:rPr>
          <w:sz w:val="28"/>
          <w:szCs w:val="28"/>
        </w:rPr>
        <w:t>- инфраструктурная поддержка территорий с помощью успешных представителей и выходцев из сельских локаций (бизнесменов, чиновников, молодежи и т.д.);</w:t>
      </w:r>
    </w:p>
    <w:p w:rsidR="00C81B6D" w:rsidRPr="00AB62AD" w:rsidRDefault="00C81B6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62AD">
        <w:rPr>
          <w:rStyle w:val="a7"/>
          <w:sz w:val="28"/>
          <w:szCs w:val="28"/>
        </w:rPr>
        <w:t>Третье направление </w:t>
      </w:r>
      <w:r w:rsidRPr="00AB62AD">
        <w:rPr>
          <w:sz w:val="28"/>
          <w:szCs w:val="28"/>
        </w:rPr>
        <w:t>- совместная работа местных властей, поиск оптимальных форм поддержки и механизмов спонсорской помощи.</w:t>
      </w:r>
    </w:p>
    <w:p w:rsidR="00C81B6D" w:rsidRPr="00AB62AD" w:rsidRDefault="00C81B6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62AD">
        <w:rPr>
          <w:sz w:val="28"/>
          <w:szCs w:val="28"/>
        </w:rPr>
        <w:t>         Программа </w:t>
      </w:r>
      <w:r w:rsidRPr="00AB62AD">
        <w:rPr>
          <w:rStyle w:val="a7"/>
          <w:sz w:val="28"/>
          <w:szCs w:val="28"/>
        </w:rPr>
        <w:t>«Туған жер» </w:t>
      </w:r>
      <w:r w:rsidRPr="00AB62AD">
        <w:rPr>
          <w:sz w:val="28"/>
          <w:szCs w:val="28"/>
        </w:rPr>
        <w:t>состоит из четырех Подпрограмм</w:t>
      </w:r>
      <w:r w:rsidRPr="00AB62AD">
        <w:rPr>
          <w:rStyle w:val="a7"/>
          <w:sz w:val="28"/>
          <w:szCs w:val="28"/>
        </w:rPr>
        <w:t>, </w:t>
      </w:r>
      <w:r w:rsidRPr="00AB62AD">
        <w:rPr>
          <w:sz w:val="28"/>
          <w:szCs w:val="28"/>
        </w:rPr>
        <w:t>каждая из которых направена на достижение указанной цели:</w:t>
      </w:r>
    </w:p>
    <w:p w:rsidR="00C81B6D" w:rsidRPr="00AB62AD" w:rsidRDefault="00C81B6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62AD">
        <w:rPr>
          <w:sz w:val="28"/>
          <w:szCs w:val="28"/>
        </w:rPr>
        <w:t>1.     </w:t>
      </w:r>
      <w:r w:rsidRPr="00AB62AD">
        <w:rPr>
          <w:rStyle w:val="a7"/>
          <w:sz w:val="28"/>
          <w:szCs w:val="28"/>
        </w:rPr>
        <w:t xml:space="preserve">«Тәрбие және білім» </w:t>
      </w:r>
      <w:r w:rsidRPr="00AB62AD">
        <w:rPr>
          <w:sz w:val="28"/>
          <w:szCs w:val="28"/>
        </w:rPr>
        <w:t>- это воспитание и всесторонне и гармонично развитой личности в духе казахстанского патриотизма;</w:t>
      </w:r>
    </w:p>
    <w:p w:rsidR="00C81B6D" w:rsidRPr="00AB62AD" w:rsidRDefault="00C81B6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62AD">
        <w:rPr>
          <w:sz w:val="28"/>
          <w:szCs w:val="28"/>
        </w:rPr>
        <w:lastRenderedPageBreak/>
        <w:t xml:space="preserve">2.     </w:t>
      </w:r>
      <w:r w:rsidRPr="00AB62AD">
        <w:rPr>
          <w:rStyle w:val="a7"/>
          <w:sz w:val="28"/>
          <w:szCs w:val="28"/>
        </w:rPr>
        <w:t xml:space="preserve">«Атамекен» </w:t>
      </w:r>
      <w:r w:rsidRPr="00AB62AD">
        <w:rPr>
          <w:sz w:val="28"/>
          <w:szCs w:val="28"/>
        </w:rPr>
        <w:t>-  укрепление у казахстанцев гражданской активности и чувства ответственности за судьбу малой родины;</w:t>
      </w:r>
    </w:p>
    <w:p w:rsidR="00C81B6D" w:rsidRPr="00AB62AD" w:rsidRDefault="00C81B6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62AD">
        <w:rPr>
          <w:sz w:val="28"/>
          <w:szCs w:val="28"/>
        </w:rPr>
        <w:t xml:space="preserve">3.     </w:t>
      </w:r>
      <w:r w:rsidRPr="00AB62AD">
        <w:rPr>
          <w:rStyle w:val="a7"/>
          <w:sz w:val="28"/>
          <w:szCs w:val="28"/>
        </w:rPr>
        <w:t>«Рухани Қазына»</w:t>
      </w:r>
      <w:r w:rsidRPr="00AB62AD">
        <w:rPr>
          <w:sz w:val="28"/>
          <w:szCs w:val="28"/>
        </w:rPr>
        <w:t xml:space="preserve"> - возрождение интереса и уважения к традициям, истории и культуре родного края;</w:t>
      </w:r>
    </w:p>
    <w:p w:rsidR="00C81B6D" w:rsidRPr="00AB62AD" w:rsidRDefault="00C81B6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62AD">
        <w:rPr>
          <w:sz w:val="28"/>
          <w:szCs w:val="28"/>
        </w:rPr>
        <w:t xml:space="preserve">4.     </w:t>
      </w:r>
      <w:r w:rsidRPr="00AB62AD">
        <w:rPr>
          <w:rStyle w:val="a7"/>
          <w:sz w:val="28"/>
          <w:szCs w:val="28"/>
        </w:rPr>
        <w:t>«Ақпарат толқыны»</w:t>
      </w:r>
      <w:r w:rsidRPr="00AB62AD">
        <w:rPr>
          <w:sz w:val="28"/>
          <w:szCs w:val="28"/>
        </w:rPr>
        <w:t xml:space="preserve"> - информирование населения о ходе реализации Программы, создание информационной структуры для участия граждан в общественном мониторинге реализуемых проектов.</w:t>
      </w:r>
    </w:p>
    <w:p w:rsidR="00C81B6D" w:rsidRDefault="00C81B6D" w:rsidP="00AB62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62AD">
        <w:rPr>
          <w:sz w:val="28"/>
          <w:szCs w:val="28"/>
        </w:rPr>
        <w:t>         Главной целью Программы </w:t>
      </w:r>
      <w:r w:rsidRPr="00AB62AD">
        <w:rPr>
          <w:rStyle w:val="a7"/>
          <w:sz w:val="28"/>
          <w:szCs w:val="28"/>
        </w:rPr>
        <w:t>«Туған жер» </w:t>
      </w:r>
      <w:r w:rsidRPr="00AB62AD">
        <w:rPr>
          <w:sz w:val="28"/>
          <w:szCs w:val="28"/>
        </w:rPr>
        <w:t>является</w:t>
      </w:r>
      <w:r w:rsidRPr="00AB62AD">
        <w:rPr>
          <w:rStyle w:val="a7"/>
          <w:sz w:val="28"/>
          <w:szCs w:val="28"/>
        </w:rPr>
        <w:t> </w:t>
      </w:r>
      <w:r w:rsidRPr="00AB62AD">
        <w:rPr>
          <w:sz w:val="28"/>
          <w:szCs w:val="28"/>
        </w:rPr>
        <w:t>воспитание у казахстанцев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w:t>
      </w:r>
      <w:r w:rsidR="00AB62AD">
        <w:rPr>
          <w:sz w:val="28"/>
          <w:szCs w:val="28"/>
        </w:rPr>
        <w:t xml:space="preserve"> </w:t>
      </w:r>
      <w:r w:rsidRPr="00AB62AD">
        <w:rPr>
          <w:sz w:val="28"/>
          <w:szCs w:val="28"/>
        </w:rPr>
        <w:t>Срок реализации Программы 2017-2022 годы.</w:t>
      </w:r>
    </w:p>
    <w:p w:rsidR="0016418D" w:rsidRDefault="00AB62AD" w:rsidP="001641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62AD">
        <w:rPr>
          <w:sz w:val="28"/>
          <w:szCs w:val="28"/>
        </w:rPr>
        <w:t xml:space="preserve">По мнению Главы государства, лучшая форма патриотизма – это изучение истории родного края в средних школах. «Программа «Туған жер» станет одним из настоящих оснований нашего общенационального патриотизма. От </w:t>
      </w:r>
      <w:r w:rsidRPr="0016418D">
        <w:rPr>
          <w:sz w:val="28"/>
          <w:szCs w:val="28"/>
        </w:rPr>
        <w:t>малой родины начинается любовь к большой родине – своей родной стране», – отмечает Н. Назарбаев.</w:t>
      </w:r>
    </w:p>
    <w:p w:rsidR="0016418D" w:rsidRPr="0016418D" w:rsidRDefault="0016418D" w:rsidP="001641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Pr="0016418D">
        <w:rPr>
          <w:sz w:val="28"/>
          <w:szCs w:val="28"/>
        </w:rPr>
        <w:t>аправление программы "Туған жер" – сплочение молодёжи и представителей интеллигенции, чиновников, предпринимателей, которые изъявили желание заботиться о родной земле, несмотря на то, что переехали в другие края. Именно таким гражданам, по мнению Президента, нужно оказывать поддержку в их начинаниях.</w:t>
      </w:r>
      <w:r>
        <w:rPr>
          <w:sz w:val="28"/>
          <w:szCs w:val="28"/>
        </w:rPr>
        <w:t xml:space="preserve"> </w:t>
      </w:r>
      <w:r w:rsidRPr="0016418D">
        <w:rPr>
          <w:sz w:val="28"/>
          <w:szCs w:val="28"/>
        </w:rPr>
        <w:t>По словам Президента, местным властям нужно приступить к реализации программы "Туған жер" продуманно.</w:t>
      </w:r>
      <w:r>
        <w:rPr>
          <w:sz w:val="28"/>
          <w:szCs w:val="28"/>
        </w:rPr>
        <w:t xml:space="preserve"> </w:t>
      </w:r>
      <w:r w:rsidRPr="0016418D">
        <w:rPr>
          <w:sz w:val="28"/>
          <w:szCs w:val="28"/>
        </w:rPr>
        <w:t>"Эту работу нельзя проводить по-своему. Нужно тщательно её продумать и разъяснить народу. Нужно поддерживать граждан, которые оказывают помощь своей родной земле. Благодаря этому можно озеленить наши города, компьютеризировать школы, спонсировать местные вузы, обогатить фонд музеев и галерей. Программа "Туған жер" станет реальной основой общенационального патриотизма", – пояснил Нурсултан Назарбаев.</w:t>
      </w:r>
    </w:p>
    <w:p w:rsidR="00B328BC" w:rsidRPr="00B328BC" w:rsidRDefault="00B328BC" w:rsidP="0004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8BC" w:rsidRPr="00B328BC" w:rsidSect="00D0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D1FB6"/>
    <w:multiLevelType w:val="multilevel"/>
    <w:tmpl w:val="85E0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51F41"/>
    <w:multiLevelType w:val="multilevel"/>
    <w:tmpl w:val="674C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D6476"/>
    <w:multiLevelType w:val="multilevel"/>
    <w:tmpl w:val="BA32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43FF1"/>
    <w:multiLevelType w:val="multilevel"/>
    <w:tmpl w:val="675A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88"/>
    <w:rsid w:val="00013A21"/>
    <w:rsid w:val="00041E5F"/>
    <w:rsid w:val="000B615B"/>
    <w:rsid w:val="0016418D"/>
    <w:rsid w:val="001B34ED"/>
    <w:rsid w:val="002017F8"/>
    <w:rsid w:val="002565B6"/>
    <w:rsid w:val="003340DB"/>
    <w:rsid w:val="003A57B0"/>
    <w:rsid w:val="003B3F2D"/>
    <w:rsid w:val="0051605B"/>
    <w:rsid w:val="00561B06"/>
    <w:rsid w:val="00590F1A"/>
    <w:rsid w:val="005A14EA"/>
    <w:rsid w:val="005E07B1"/>
    <w:rsid w:val="006310F7"/>
    <w:rsid w:val="00671890"/>
    <w:rsid w:val="00751E90"/>
    <w:rsid w:val="007C45CC"/>
    <w:rsid w:val="00822A02"/>
    <w:rsid w:val="009F1788"/>
    <w:rsid w:val="00A1613B"/>
    <w:rsid w:val="00A73855"/>
    <w:rsid w:val="00AB1FA1"/>
    <w:rsid w:val="00AB62AD"/>
    <w:rsid w:val="00B328BC"/>
    <w:rsid w:val="00B5153D"/>
    <w:rsid w:val="00C22691"/>
    <w:rsid w:val="00C244D1"/>
    <w:rsid w:val="00C81B6D"/>
    <w:rsid w:val="00D04936"/>
    <w:rsid w:val="00F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126EF-F626-4F21-8BE0-64E690E9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788"/>
    <w:pPr>
      <w:spacing w:line="276" w:lineRule="auto"/>
      <w:jc w:val="left"/>
    </w:pPr>
  </w:style>
  <w:style w:type="paragraph" w:styleId="2">
    <w:name w:val="heading 2"/>
    <w:basedOn w:val="a"/>
    <w:link w:val="20"/>
    <w:uiPriority w:val="9"/>
    <w:qFormat/>
    <w:rsid w:val="00B51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1788"/>
    <w:rPr>
      <w:i/>
      <w:iCs/>
    </w:rPr>
  </w:style>
  <w:style w:type="paragraph" w:styleId="a5">
    <w:name w:val="No Spacing"/>
    <w:uiPriority w:val="1"/>
    <w:qFormat/>
    <w:rsid w:val="009F178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244D1"/>
    <w:rPr>
      <w:color w:val="0000FF"/>
      <w:u w:val="single"/>
    </w:rPr>
  </w:style>
  <w:style w:type="character" w:styleId="a7">
    <w:name w:val="Strong"/>
    <w:basedOn w:val="a0"/>
    <w:uiPriority w:val="22"/>
    <w:qFormat/>
    <w:rsid w:val="00D04936"/>
    <w:rPr>
      <w:b/>
      <w:bCs/>
    </w:rPr>
  </w:style>
  <w:style w:type="paragraph" w:customStyle="1" w:styleId="c0">
    <w:name w:val="c0"/>
    <w:basedOn w:val="a"/>
    <w:rsid w:val="00D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4936"/>
  </w:style>
  <w:style w:type="character" w:customStyle="1" w:styleId="c5">
    <w:name w:val="c5"/>
    <w:basedOn w:val="a0"/>
    <w:rsid w:val="00D04936"/>
  </w:style>
  <w:style w:type="character" w:customStyle="1" w:styleId="w">
    <w:name w:val="w"/>
    <w:basedOn w:val="a0"/>
    <w:rsid w:val="00C81B6D"/>
  </w:style>
  <w:style w:type="paragraph" w:styleId="a8">
    <w:name w:val="List Paragraph"/>
    <w:basedOn w:val="a"/>
    <w:link w:val="a9"/>
    <w:uiPriority w:val="34"/>
    <w:qFormat/>
    <w:rsid w:val="0016418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16418D"/>
  </w:style>
  <w:style w:type="character" w:customStyle="1" w:styleId="20">
    <w:name w:val="Заголовок 2 Знак"/>
    <w:basedOn w:val="a0"/>
    <w:link w:val="2"/>
    <w:uiPriority w:val="9"/>
    <w:rsid w:val="00B51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2020-01-20T17:48:00Z</dcterms:created>
  <dcterms:modified xsi:type="dcterms:W3CDTF">2020-01-20T17:48:00Z</dcterms:modified>
</cp:coreProperties>
</file>